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LATVIJAS LAUKSAIMNIECĪBAS UNIVERSITĀTE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PĀRTIKAS TEHNOLOĢIJAS FAKULTĀTE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907F4" w:rsidRPr="00E3723E" w:rsidRDefault="004907F4" w:rsidP="004E1C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                                  </w:t>
      </w:r>
      <w:r w:rsidR="00780A3E">
        <w:rPr>
          <w:rFonts w:ascii="Arial" w:hAnsi="Arial" w:cs="Arial"/>
          <w:noProof/>
          <w:sz w:val="24"/>
          <w:szCs w:val="24"/>
          <w:lang w:eastAsia="lv-LV"/>
        </w:rPr>
        <w:drawing>
          <wp:inline distT="0" distB="0" distL="0" distR="0">
            <wp:extent cx="1181100" cy="90487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23E">
        <w:rPr>
          <w:rFonts w:ascii="Arial" w:hAnsi="Arial" w:cs="Arial"/>
          <w:sz w:val="24"/>
          <w:szCs w:val="24"/>
        </w:rPr>
        <w:t xml:space="preserve">                    </w:t>
      </w:r>
      <w:r w:rsidR="00780A3E">
        <w:rPr>
          <w:rFonts w:ascii="Arial" w:hAnsi="Arial" w:cs="Arial"/>
          <w:noProof/>
          <w:sz w:val="24"/>
          <w:szCs w:val="24"/>
          <w:lang w:eastAsia="lv-LV"/>
        </w:rPr>
        <w:drawing>
          <wp:inline distT="0" distB="0" distL="0" distR="0">
            <wp:extent cx="1152525" cy="1028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907F4" w:rsidRPr="00E3723E" w:rsidRDefault="00D47494" w:rsidP="004E1C2F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9</w:t>
      </w:r>
      <w:r w:rsidR="004907F4" w:rsidRPr="00E3723E">
        <w:rPr>
          <w:rFonts w:ascii="Arial" w:hAnsi="Arial" w:cs="Arial"/>
          <w:b/>
          <w:bCs/>
          <w:sz w:val="36"/>
          <w:szCs w:val="36"/>
        </w:rPr>
        <w:t>. PTF STUDENTU ZINĀTNISKĀ KONFERENCE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23E">
        <w:rPr>
          <w:rFonts w:ascii="Arial" w:hAnsi="Arial" w:cs="Arial"/>
          <w:b/>
          <w:bCs/>
          <w:sz w:val="28"/>
          <w:szCs w:val="28"/>
        </w:rPr>
        <w:t>201</w:t>
      </w:r>
      <w:r w:rsidR="00D47494">
        <w:rPr>
          <w:rFonts w:ascii="Arial" w:hAnsi="Arial" w:cs="Arial"/>
          <w:b/>
          <w:bCs/>
          <w:sz w:val="28"/>
          <w:szCs w:val="28"/>
        </w:rPr>
        <w:t>9</w:t>
      </w:r>
      <w:r w:rsidRPr="00E3723E">
        <w:rPr>
          <w:rFonts w:ascii="Arial" w:hAnsi="Arial" w:cs="Arial"/>
          <w:b/>
          <w:bCs/>
          <w:sz w:val="28"/>
          <w:szCs w:val="28"/>
        </w:rPr>
        <w:t xml:space="preserve">.gada </w:t>
      </w:r>
      <w:r w:rsidR="00D47494">
        <w:rPr>
          <w:rFonts w:ascii="Arial" w:hAnsi="Arial" w:cs="Arial"/>
          <w:b/>
          <w:bCs/>
          <w:sz w:val="28"/>
          <w:szCs w:val="28"/>
        </w:rPr>
        <w:t>15</w:t>
      </w:r>
      <w:r w:rsidRPr="00E3723E">
        <w:rPr>
          <w:rFonts w:ascii="Arial" w:hAnsi="Arial" w:cs="Arial"/>
          <w:b/>
          <w:bCs/>
          <w:sz w:val="28"/>
          <w:szCs w:val="28"/>
        </w:rPr>
        <w:t>.maijā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23E">
        <w:rPr>
          <w:rFonts w:ascii="Arial" w:hAnsi="Arial" w:cs="Arial"/>
          <w:b/>
          <w:bCs/>
          <w:sz w:val="28"/>
          <w:szCs w:val="28"/>
        </w:rPr>
        <w:t xml:space="preserve">PTF, </w:t>
      </w:r>
      <w:r w:rsidR="00E3723E">
        <w:rPr>
          <w:rFonts w:ascii="Arial" w:hAnsi="Arial" w:cs="Arial"/>
          <w:b/>
          <w:bCs/>
          <w:sz w:val="28"/>
          <w:szCs w:val="28"/>
        </w:rPr>
        <w:t>216</w:t>
      </w:r>
      <w:r w:rsidRPr="00E3723E">
        <w:rPr>
          <w:rFonts w:ascii="Arial" w:hAnsi="Arial" w:cs="Arial"/>
          <w:b/>
          <w:bCs/>
          <w:sz w:val="28"/>
          <w:szCs w:val="28"/>
        </w:rPr>
        <w:t>.auditorijā plkst.1</w:t>
      </w:r>
      <w:r w:rsidR="00A72E93">
        <w:rPr>
          <w:rFonts w:ascii="Arial" w:hAnsi="Arial" w:cs="Arial"/>
          <w:b/>
          <w:bCs/>
          <w:sz w:val="28"/>
          <w:szCs w:val="28"/>
        </w:rPr>
        <w:t>0</w:t>
      </w:r>
      <w:r w:rsidRPr="00E3723E">
        <w:rPr>
          <w:rFonts w:ascii="Arial" w:hAnsi="Arial" w:cs="Arial"/>
          <w:b/>
          <w:bCs/>
          <w:sz w:val="28"/>
          <w:szCs w:val="28"/>
        </w:rPr>
        <w:t>.00</w:t>
      </w:r>
    </w:p>
    <w:p w:rsidR="004907F4" w:rsidRPr="00E3723E" w:rsidRDefault="00E3723E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Rīgas iela 22, </w:t>
      </w:r>
      <w:r w:rsidR="004907F4" w:rsidRPr="00E3723E">
        <w:rPr>
          <w:rFonts w:ascii="Arial" w:hAnsi="Arial" w:cs="Arial"/>
          <w:b/>
          <w:bCs/>
          <w:sz w:val="24"/>
          <w:szCs w:val="24"/>
        </w:rPr>
        <w:t>Jelgava, Latvija</w:t>
      </w:r>
    </w:p>
    <w:p w:rsidR="004907F4" w:rsidRPr="00E3723E" w:rsidRDefault="004907F4" w:rsidP="008C19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8C19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TĒMAS:</w:t>
      </w:r>
    </w:p>
    <w:p w:rsidR="004907F4" w:rsidRPr="00E3723E" w:rsidRDefault="004907F4" w:rsidP="008B19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Jaunie zinātnieki pārtikas nozares un uzturzinātnes attīstībai</w:t>
      </w:r>
    </w:p>
    <w:p w:rsidR="004907F4" w:rsidRPr="00E3723E" w:rsidRDefault="008B19AA" w:rsidP="008B19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Viesmīlības </w:t>
      </w:r>
      <w:r w:rsidR="00B33B0F">
        <w:rPr>
          <w:rFonts w:ascii="Arial" w:hAnsi="Arial" w:cs="Arial"/>
          <w:b/>
          <w:bCs/>
          <w:sz w:val="24"/>
          <w:szCs w:val="24"/>
        </w:rPr>
        <w:t xml:space="preserve">joma </w:t>
      </w:r>
      <w:r w:rsidR="00D47494">
        <w:rPr>
          <w:rFonts w:ascii="Arial" w:hAnsi="Arial" w:cs="Arial"/>
          <w:b/>
          <w:bCs/>
          <w:sz w:val="24"/>
          <w:szCs w:val="24"/>
        </w:rPr>
        <w:t>izaicinājumi un perspektīvas Latvijā</w:t>
      </w: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 xml:space="preserve">Konferencē aicināti piedalīties Latvijas augstāko izglītības iestāžu pamatstudiju un maģistrantūru studenti, kuru studijas un pētnieciskā darbība ir saistīta ar pārtikas nozari, uzturzinātni vai viesmīlības jomu. </w:t>
      </w: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Reģistrēšanās dalībai konferencē </w:t>
      </w:r>
      <w:r w:rsidRPr="00E3723E">
        <w:rPr>
          <w:rFonts w:ascii="Arial" w:hAnsi="Arial" w:cs="Arial"/>
          <w:b/>
          <w:bCs/>
          <w:sz w:val="24"/>
          <w:szCs w:val="24"/>
        </w:rPr>
        <w:t xml:space="preserve">līdz </w:t>
      </w:r>
      <w:r w:rsidR="00D47494">
        <w:rPr>
          <w:rFonts w:ascii="Arial" w:hAnsi="Arial" w:cs="Arial"/>
          <w:b/>
          <w:bCs/>
          <w:sz w:val="24"/>
          <w:szCs w:val="24"/>
        </w:rPr>
        <w:t>10</w:t>
      </w:r>
      <w:r w:rsidR="00E3723E">
        <w:rPr>
          <w:rFonts w:ascii="Arial" w:hAnsi="Arial" w:cs="Arial"/>
          <w:b/>
          <w:bCs/>
          <w:sz w:val="24"/>
          <w:szCs w:val="24"/>
        </w:rPr>
        <w:t xml:space="preserve">.maijam. </w:t>
      </w:r>
      <w:r w:rsidRPr="00E3723E">
        <w:rPr>
          <w:rFonts w:ascii="Arial" w:hAnsi="Arial" w:cs="Arial"/>
          <w:sz w:val="24"/>
          <w:szCs w:val="24"/>
        </w:rPr>
        <w:t>Aizpildītu pieteikuma anketu iesniegt PTF dekanātā (</w:t>
      </w:r>
      <w:r w:rsidR="00733EFE">
        <w:rPr>
          <w:rFonts w:ascii="Arial" w:hAnsi="Arial" w:cs="Arial"/>
          <w:sz w:val="24"/>
          <w:szCs w:val="24"/>
        </w:rPr>
        <w:t xml:space="preserve">Rīgas iela 22, </w:t>
      </w:r>
      <w:r w:rsidRPr="00E3723E">
        <w:rPr>
          <w:rFonts w:ascii="Arial" w:hAnsi="Arial" w:cs="Arial"/>
          <w:sz w:val="24"/>
          <w:szCs w:val="24"/>
        </w:rPr>
        <w:t>2</w:t>
      </w:r>
      <w:r w:rsidR="00E3723E">
        <w:rPr>
          <w:rFonts w:ascii="Arial" w:hAnsi="Arial" w:cs="Arial"/>
          <w:sz w:val="24"/>
          <w:szCs w:val="24"/>
        </w:rPr>
        <w:t>34.</w:t>
      </w:r>
      <w:r w:rsidRPr="00E3723E">
        <w:rPr>
          <w:rFonts w:ascii="Arial" w:hAnsi="Arial" w:cs="Arial"/>
          <w:sz w:val="24"/>
          <w:szCs w:val="24"/>
        </w:rPr>
        <w:t xml:space="preserve">kabinets) vai ieskanētā veidā nosūtīt elektroniski uz e-pastu: </w:t>
      </w:r>
      <w:hyperlink r:id="rId8" w:history="1">
        <w:r w:rsidRPr="00E3723E">
          <w:rPr>
            <w:rStyle w:val="Hyperlink"/>
            <w:rFonts w:ascii="Arial" w:hAnsi="Arial" w:cs="Arial"/>
            <w:sz w:val="24"/>
            <w:szCs w:val="24"/>
          </w:rPr>
          <w:t>Ilze.Beitane@llu.lv</w:t>
        </w:r>
      </w:hyperlink>
    </w:p>
    <w:p w:rsidR="004907F4" w:rsidRPr="00E3723E" w:rsidRDefault="004907F4" w:rsidP="008C1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Darba autori – 1vai 2 studenti.</w:t>
      </w:r>
    </w:p>
    <w:p w:rsidR="004907F4" w:rsidRPr="00E3723E" w:rsidRDefault="004907F4" w:rsidP="008C19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Darba kopsavilkums (</w:t>
      </w:r>
      <w:r w:rsidRPr="00E3723E">
        <w:rPr>
          <w:rFonts w:ascii="Arial" w:hAnsi="Arial" w:cs="Arial"/>
          <w:i/>
          <w:iCs/>
          <w:sz w:val="24"/>
          <w:szCs w:val="24"/>
          <w:u w:val="single"/>
        </w:rPr>
        <w:t>ne vairāk</w:t>
      </w:r>
      <w:r w:rsidRPr="00E3723E">
        <w:rPr>
          <w:rFonts w:ascii="Arial" w:hAnsi="Arial" w:cs="Arial"/>
          <w:i/>
          <w:iCs/>
          <w:sz w:val="24"/>
          <w:szCs w:val="24"/>
        </w:rPr>
        <w:t xml:space="preserve"> kā</w:t>
      </w:r>
      <w:r w:rsidRPr="00E3723E">
        <w:rPr>
          <w:rFonts w:ascii="Arial" w:hAnsi="Arial" w:cs="Arial"/>
          <w:b/>
          <w:bCs/>
          <w:i/>
          <w:iCs/>
          <w:sz w:val="24"/>
          <w:szCs w:val="24"/>
        </w:rPr>
        <w:t xml:space="preserve"> 1</w:t>
      </w:r>
      <w:r w:rsidRPr="00E3723E">
        <w:rPr>
          <w:rFonts w:ascii="Arial" w:hAnsi="Arial" w:cs="Arial"/>
          <w:i/>
          <w:iCs/>
          <w:sz w:val="24"/>
          <w:szCs w:val="24"/>
        </w:rPr>
        <w:t xml:space="preserve"> Word dokumenta formātā A4 lapa</w:t>
      </w:r>
      <w:r w:rsidRPr="00E3723E">
        <w:rPr>
          <w:rFonts w:ascii="Arial" w:hAnsi="Arial" w:cs="Arial"/>
          <w:sz w:val="24"/>
          <w:szCs w:val="24"/>
        </w:rPr>
        <w:t>) publicēšanai LLU portālā</w:t>
      </w:r>
      <w:r w:rsidR="008B19AA">
        <w:rPr>
          <w:rFonts w:ascii="Arial" w:hAnsi="Arial" w:cs="Arial"/>
          <w:sz w:val="24"/>
          <w:szCs w:val="24"/>
        </w:rPr>
        <w:t xml:space="preserve"> sadaļā PTF,</w:t>
      </w:r>
      <w:r w:rsidRPr="00E3723E">
        <w:rPr>
          <w:rFonts w:ascii="Arial" w:hAnsi="Arial" w:cs="Arial"/>
          <w:sz w:val="24"/>
          <w:szCs w:val="24"/>
        </w:rPr>
        <w:t xml:space="preserve"> jāiesūta </w:t>
      </w:r>
      <w:r w:rsidRPr="00E3723E">
        <w:rPr>
          <w:rFonts w:ascii="Arial" w:hAnsi="Arial" w:cs="Arial"/>
          <w:b/>
          <w:bCs/>
          <w:sz w:val="24"/>
          <w:szCs w:val="24"/>
        </w:rPr>
        <w:t xml:space="preserve">līdz </w:t>
      </w:r>
      <w:r w:rsidR="00D03E2F">
        <w:rPr>
          <w:rFonts w:ascii="Arial" w:hAnsi="Arial" w:cs="Arial"/>
          <w:b/>
          <w:bCs/>
          <w:sz w:val="24"/>
          <w:szCs w:val="24"/>
        </w:rPr>
        <w:t>13</w:t>
      </w:r>
      <w:bookmarkStart w:id="0" w:name="_GoBack"/>
      <w:bookmarkEnd w:id="0"/>
      <w:r w:rsidR="00E3723E">
        <w:rPr>
          <w:rFonts w:ascii="Arial" w:hAnsi="Arial" w:cs="Arial"/>
          <w:b/>
          <w:bCs/>
          <w:sz w:val="24"/>
          <w:szCs w:val="24"/>
        </w:rPr>
        <w:t>.maijam</w:t>
      </w:r>
      <w:r w:rsidRPr="00E3723E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E3723E" w:rsidRPr="006852E8">
          <w:rPr>
            <w:rStyle w:val="Hyperlink"/>
            <w:rFonts w:ascii="Arial" w:hAnsi="Arial" w:cs="Arial"/>
            <w:sz w:val="24"/>
            <w:szCs w:val="24"/>
          </w:rPr>
          <w:t>Martins.Sabovics@llu.lv</w:t>
        </w:r>
      </w:hyperlink>
      <w:r w:rsidRPr="00E3723E">
        <w:rPr>
          <w:rFonts w:ascii="Arial" w:hAnsi="Arial" w:cs="Arial"/>
          <w:sz w:val="24"/>
          <w:szCs w:val="24"/>
        </w:rPr>
        <w:t xml:space="preserve"> </w:t>
      </w:r>
    </w:p>
    <w:p w:rsidR="004907F4" w:rsidRPr="00E3723E" w:rsidRDefault="004907F4" w:rsidP="008C1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Kopsavilkuma noformēšanas prasības un šablonu skatīt pievienotajā dokumentā: </w:t>
      </w:r>
      <w:r w:rsidRPr="00E3723E">
        <w:rPr>
          <w:rFonts w:ascii="Arial" w:hAnsi="Arial" w:cs="Arial"/>
          <w:i/>
          <w:iCs/>
          <w:sz w:val="24"/>
          <w:szCs w:val="24"/>
          <w:u w:val="single"/>
        </w:rPr>
        <w:t>Kopsavilkuma paraugs.</w:t>
      </w:r>
    </w:p>
    <w:p w:rsidR="00C717E5" w:rsidRDefault="004907F4" w:rsidP="00510956">
      <w:pPr>
        <w:spacing w:after="0"/>
      </w:pPr>
      <w:r w:rsidRPr="00E3723E">
        <w:rPr>
          <w:rFonts w:ascii="Arial" w:hAnsi="Arial" w:cs="Arial"/>
          <w:sz w:val="24"/>
          <w:szCs w:val="24"/>
        </w:rPr>
        <w:t xml:space="preserve">Pieteikšanās anketas veidlapu, kopsavilkuma noformēšanas prasības skatīt LLU portālā sadaļā Pārtikas tehnoloģijas fakultāte – Zinātniskā darbība </w:t>
      </w:r>
      <w:hyperlink r:id="rId10" w:history="1">
        <w:r w:rsidR="00C717E5" w:rsidRPr="00C717E5">
          <w:rPr>
            <w:rStyle w:val="Hyperlink"/>
            <w:rFonts w:ascii="Arial" w:hAnsi="Arial" w:cs="Arial"/>
            <w:sz w:val="24"/>
            <w:szCs w:val="24"/>
          </w:rPr>
          <w:t>http://www.ptf.llu.lv/lv/studentu-konferences</w:t>
        </w:r>
      </w:hyperlink>
    </w:p>
    <w:p w:rsidR="004907F4" w:rsidRPr="00E3723E" w:rsidRDefault="004907F4" w:rsidP="004F03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Pēc zinātniskās komitejas ieskatiem var tikt mainīts prezentācijas veids</w:t>
      </w:r>
      <w:r w:rsidRPr="00E3723E">
        <w:rPr>
          <w:rFonts w:ascii="Arial" w:hAnsi="Arial" w:cs="Arial"/>
          <w:i/>
          <w:iCs/>
          <w:sz w:val="24"/>
          <w:szCs w:val="24"/>
        </w:rPr>
        <w:t xml:space="preserve"> (mutiskais vai stenda referāts).</w:t>
      </w:r>
      <w:r w:rsidRPr="00E372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3723E">
        <w:rPr>
          <w:rFonts w:ascii="Arial" w:hAnsi="Arial" w:cs="Arial"/>
          <w:sz w:val="24"/>
          <w:szCs w:val="24"/>
        </w:rPr>
        <w:t xml:space="preserve">Stenda referāta prezentēšanas gadījumā </w:t>
      </w:r>
      <w:r w:rsidRPr="00E3723E">
        <w:rPr>
          <w:rFonts w:ascii="Arial" w:hAnsi="Arial" w:cs="Arial"/>
          <w:i/>
          <w:iCs/>
          <w:sz w:val="24"/>
          <w:szCs w:val="24"/>
        </w:rPr>
        <w:t>MS Office</w:t>
      </w:r>
      <w:r w:rsidRPr="00E3723E">
        <w:rPr>
          <w:rFonts w:ascii="Arial" w:hAnsi="Arial" w:cs="Arial"/>
          <w:sz w:val="24"/>
          <w:szCs w:val="24"/>
        </w:rPr>
        <w:t xml:space="preserve"> </w:t>
      </w:r>
      <w:r w:rsidRPr="00E3723E">
        <w:rPr>
          <w:rFonts w:ascii="Arial" w:hAnsi="Arial" w:cs="Arial"/>
          <w:i/>
          <w:iCs/>
          <w:sz w:val="24"/>
          <w:szCs w:val="24"/>
        </w:rPr>
        <w:t>PowerPoint</w:t>
      </w:r>
      <w:r w:rsidRPr="00E3723E">
        <w:rPr>
          <w:rFonts w:ascii="Arial" w:hAnsi="Arial" w:cs="Arial"/>
          <w:sz w:val="24"/>
          <w:szCs w:val="24"/>
        </w:rPr>
        <w:t xml:space="preserve"> prezentācija var tikt izdrukāta uz A4 lapām </w:t>
      </w:r>
      <w:r w:rsidRPr="00E3723E">
        <w:rPr>
          <w:rFonts w:ascii="Arial" w:hAnsi="Arial" w:cs="Arial"/>
          <w:i/>
          <w:iCs/>
          <w:sz w:val="20"/>
          <w:szCs w:val="20"/>
        </w:rPr>
        <w:t>(viens slaids viena A4 lapa).</w:t>
      </w:r>
    </w:p>
    <w:p w:rsidR="004907F4" w:rsidRPr="00E3723E" w:rsidRDefault="004907F4" w:rsidP="001D091C">
      <w:pPr>
        <w:spacing w:after="0"/>
        <w:rPr>
          <w:rFonts w:ascii="Arial" w:hAnsi="Arial" w:cs="Arial"/>
          <w:sz w:val="24"/>
          <w:szCs w:val="24"/>
        </w:rPr>
      </w:pPr>
    </w:p>
    <w:p w:rsidR="004907F4" w:rsidRPr="00E3723E" w:rsidRDefault="004907F4" w:rsidP="001D091C">
      <w:pPr>
        <w:spacing w:after="0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Neskaidrību gadījumā zvanīt: 630</w:t>
      </w:r>
      <w:r w:rsidR="00E3723E">
        <w:rPr>
          <w:rFonts w:ascii="Arial" w:hAnsi="Arial" w:cs="Arial"/>
          <w:sz w:val="24"/>
          <w:szCs w:val="24"/>
        </w:rPr>
        <w:t>21075</w:t>
      </w:r>
      <w:r w:rsidRPr="00E3723E">
        <w:rPr>
          <w:rFonts w:ascii="Arial" w:hAnsi="Arial" w:cs="Arial"/>
          <w:sz w:val="24"/>
          <w:szCs w:val="24"/>
        </w:rPr>
        <w:t xml:space="preserve"> vai sūtīt e-pastu: </w:t>
      </w:r>
      <w:hyperlink r:id="rId11" w:history="1">
        <w:r w:rsidRPr="00E3723E">
          <w:rPr>
            <w:rStyle w:val="Hyperlink"/>
            <w:rFonts w:ascii="Arial" w:hAnsi="Arial" w:cs="Arial"/>
            <w:sz w:val="24"/>
            <w:szCs w:val="24"/>
          </w:rPr>
          <w:t>Gita.Krumina@llu.lv</w:t>
        </w:r>
      </w:hyperlink>
      <w:r w:rsidRPr="00E3723E">
        <w:rPr>
          <w:rFonts w:ascii="Arial" w:hAnsi="Arial" w:cs="Arial"/>
          <w:sz w:val="24"/>
          <w:szCs w:val="24"/>
        </w:rPr>
        <w:t xml:space="preserve"> </w:t>
      </w:r>
    </w:p>
    <w:p w:rsidR="004907F4" w:rsidRPr="00E3723E" w:rsidRDefault="004907F4" w:rsidP="005109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br w:type="page"/>
      </w:r>
      <w:r w:rsidRPr="00E3723E">
        <w:rPr>
          <w:rFonts w:ascii="Arial" w:hAnsi="Arial" w:cs="Arial"/>
          <w:b/>
          <w:bCs/>
          <w:sz w:val="24"/>
          <w:szCs w:val="24"/>
        </w:rPr>
        <w:lastRenderedPageBreak/>
        <w:t>LATVIJAS LAUKSAIMNIECĪBAS UNIVERSITĀTE</w:t>
      </w:r>
    </w:p>
    <w:p w:rsidR="004907F4" w:rsidRPr="00E3723E" w:rsidRDefault="004907F4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PĀRTIKAS TEHNOLOĢIJAS FAKULTĀTE</w:t>
      </w:r>
    </w:p>
    <w:p w:rsidR="004907F4" w:rsidRPr="00E3723E" w:rsidRDefault="00D47494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4907F4" w:rsidRPr="00E3723E">
        <w:rPr>
          <w:rFonts w:ascii="Arial" w:hAnsi="Arial" w:cs="Arial"/>
          <w:b/>
          <w:bCs/>
          <w:sz w:val="24"/>
          <w:szCs w:val="24"/>
        </w:rPr>
        <w:t>.PTF STUDENTU ZINĀTNISKĀ KONFERENCE</w:t>
      </w:r>
    </w:p>
    <w:p w:rsidR="004907F4" w:rsidRPr="00E3723E" w:rsidRDefault="004907F4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DARBA KĀRTĪBA</w:t>
      </w:r>
    </w:p>
    <w:p w:rsidR="004907F4" w:rsidRPr="00E3723E" w:rsidRDefault="004907F4" w:rsidP="004254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3C52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VIETA UN LAIKS</w:t>
      </w:r>
    </w:p>
    <w:p w:rsidR="004907F4" w:rsidRPr="00E3723E" w:rsidRDefault="004907F4" w:rsidP="003C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Pārtikas tehnoloģijas fakultāte, </w:t>
      </w:r>
      <w:r w:rsidR="00E3723E">
        <w:rPr>
          <w:rFonts w:ascii="Arial" w:hAnsi="Arial" w:cs="Arial"/>
          <w:sz w:val="24"/>
          <w:szCs w:val="24"/>
        </w:rPr>
        <w:t>216.auditorija</w:t>
      </w:r>
      <w:r w:rsidRPr="00E3723E">
        <w:rPr>
          <w:rFonts w:ascii="Arial" w:hAnsi="Arial" w:cs="Arial"/>
          <w:sz w:val="24"/>
          <w:szCs w:val="24"/>
        </w:rPr>
        <w:t>, 201</w:t>
      </w:r>
      <w:r w:rsidR="00D47494">
        <w:rPr>
          <w:rFonts w:ascii="Arial" w:hAnsi="Arial" w:cs="Arial"/>
          <w:sz w:val="24"/>
          <w:szCs w:val="24"/>
        </w:rPr>
        <w:t>9</w:t>
      </w:r>
      <w:r w:rsidRPr="00E3723E">
        <w:rPr>
          <w:rFonts w:ascii="Arial" w:hAnsi="Arial" w:cs="Arial"/>
          <w:sz w:val="24"/>
          <w:szCs w:val="24"/>
        </w:rPr>
        <w:t xml:space="preserve">.gada </w:t>
      </w:r>
      <w:r w:rsidR="00D47494">
        <w:rPr>
          <w:rFonts w:ascii="Arial" w:hAnsi="Arial" w:cs="Arial"/>
          <w:sz w:val="24"/>
          <w:szCs w:val="24"/>
        </w:rPr>
        <w:t>15</w:t>
      </w:r>
      <w:r w:rsidRPr="00E3723E">
        <w:rPr>
          <w:rFonts w:ascii="Arial" w:hAnsi="Arial" w:cs="Arial"/>
          <w:sz w:val="24"/>
          <w:szCs w:val="24"/>
        </w:rPr>
        <w:t>.maijs plkst.1</w:t>
      </w:r>
      <w:r w:rsidR="00A72E93">
        <w:rPr>
          <w:rFonts w:ascii="Arial" w:hAnsi="Arial" w:cs="Arial"/>
          <w:sz w:val="24"/>
          <w:szCs w:val="24"/>
        </w:rPr>
        <w:t>0</w:t>
      </w:r>
      <w:r w:rsidRPr="00E3723E">
        <w:rPr>
          <w:rFonts w:ascii="Arial" w:hAnsi="Arial" w:cs="Arial"/>
          <w:sz w:val="24"/>
          <w:szCs w:val="24"/>
        </w:rPr>
        <w:t>.00</w:t>
      </w:r>
    </w:p>
    <w:p w:rsidR="004907F4" w:rsidRPr="00E3723E" w:rsidRDefault="004907F4" w:rsidP="003C5262">
      <w:pPr>
        <w:spacing w:after="0"/>
        <w:rPr>
          <w:rFonts w:ascii="Arial" w:hAnsi="Arial" w:cs="Arial"/>
          <w:sz w:val="24"/>
          <w:szCs w:val="24"/>
        </w:rPr>
      </w:pPr>
    </w:p>
    <w:p w:rsidR="004907F4" w:rsidRPr="00E3723E" w:rsidRDefault="004907F4" w:rsidP="003C52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APRAKSTS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PTF Studentu zinātniskā konference tiek rīkota, lai veicinātu studentu zinātniski - pētniecisko darbību. Konferences tematika ir saistīta ar pārtikas nozari, uzturzinātni vai viesmīlības jomu, to aktualitātēm, problemātiku un inovācijām.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Kopsavilkumu un mutisko prezentāciju vai stenda referātu sagatavo uz studiju kursā izstrādāta zinātniskā darba, kursa darba, bakalaura vai maģistra darba eksperimentālo datu pamata.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ORGKOMITEJA</w:t>
      </w:r>
    </w:p>
    <w:p w:rsidR="004907F4" w:rsidRPr="00E3723E" w:rsidRDefault="004907F4" w:rsidP="00452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Dace Kļava – Pārtikas tehnoloģijas katedras asociētā profesore</w:t>
      </w:r>
    </w:p>
    <w:p w:rsidR="004907F4" w:rsidRPr="00E3723E" w:rsidRDefault="00E3723E" w:rsidP="00452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Mārtiņš Šabovics</w:t>
      </w:r>
      <w:r w:rsidR="004907F4" w:rsidRPr="00E3723E">
        <w:rPr>
          <w:rFonts w:ascii="Arial" w:hAnsi="Arial" w:cs="Arial"/>
          <w:sz w:val="24"/>
          <w:szCs w:val="24"/>
        </w:rPr>
        <w:t xml:space="preserve"> – Pārtikas tehnoloģijas fakultātes </w:t>
      </w:r>
      <w:r w:rsidR="008B19AA">
        <w:rPr>
          <w:rFonts w:ascii="Arial" w:hAnsi="Arial" w:cs="Arial"/>
          <w:sz w:val="24"/>
          <w:szCs w:val="24"/>
        </w:rPr>
        <w:t>docents</w:t>
      </w:r>
    </w:p>
    <w:p w:rsidR="004907F4" w:rsidRPr="00E3723E" w:rsidRDefault="004907F4" w:rsidP="00452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Velga Miķelsone - Ķīmijas katedras docente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Ilze Beitāne – Uztura katedras </w:t>
      </w:r>
      <w:r w:rsidR="00C53F16">
        <w:rPr>
          <w:rFonts w:ascii="Arial" w:hAnsi="Arial" w:cs="Arial"/>
          <w:sz w:val="24"/>
          <w:szCs w:val="24"/>
        </w:rPr>
        <w:t>asociētā profesore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Gita Krūmiņa-Zemture – Uztura katedras lektore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DALĪBNIEKI</w:t>
      </w:r>
    </w:p>
    <w:p w:rsidR="004907F4" w:rsidRPr="00E3723E" w:rsidRDefault="004907F4" w:rsidP="004F0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Latvijas augstāko izglītības iestāžu pamatstudiju un maģistrantūru studenti, kuru studiju un pētnieciskā darbība ir saistīta ar pārtikas nozari, uzturzinātni vai viesmīlības jomu.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ZINĀTNISKĀ KOMITEJA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Dr.sc.ing., prof. Inga Ciproviča</w:t>
      </w:r>
    </w:p>
    <w:p w:rsidR="004907F4" w:rsidRPr="00E3723E" w:rsidRDefault="004907F4" w:rsidP="00452A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Dr.sc.ing., asoc.prof. Daiga Kunkulberga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Dr.sc.ing., asoc.prof. Dace Kļava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Dr.oec., docente Ingrīda Millere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Dr.sc.ing., asoc.prof. Anita Blija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Dr.sc.ing., docente Velga Miķelsone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DARBA FORMA</w:t>
      </w:r>
    </w:p>
    <w:p w:rsidR="00A602AD" w:rsidRDefault="004907F4" w:rsidP="00733E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EFE">
        <w:rPr>
          <w:rFonts w:ascii="Arial" w:hAnsi="Arial" w:cs="Arial"/>
          <w:i/>
          <w:iCs/>
          <w:sz w:val="24"/>
          <w:szCs w:val="24"/>
        </w:rPr>
        <w:t>Plenārsēde</w:t>
      </w:r>
      <w:r w:rsidRPr="00733EFE">
        <w:rPr>
          <w:rFonts w:ascii="Arial" w:hAnsi="Arial" w:cs="Arial"/>
          <w:sz w:val="24"/>
          <w:szCs w:val="24"/>
        </w:rPr>
        <w:t xml:space="preserve"> (</w:t>
      </w:r>
      <w:r w:rsidR="00E3723E" w:rsidRPr="00733EFE">
        <w:rPr>
          <w:rFonts w:ascii="Arial" w:hAnsi="Arial" w:cs="Arial"/>
          <w:sz w:val="24"/>
          <w:szCs w:val="24"/>
        </w:rPr>
        <w:t>216</w:t>
      </w:r>
      <w:r w:rsidRPr="00733EFE">
        <w:rPr>
          <w:rFonts w:ascii="Arial" w:hAnsi="Arial" w:cs="Arial"/>
          <w:sz w:val="24"/>
          <w:szCs w:val="24"/>
        </w:rPr>
        <w:t xml:space="preserve">.auditorija) </w:t>
      </w:r>
    </w:p>
    <w:p w:rsidR="004907F4" w:rsidRDefault="00D47494" w:rsidP="00733E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Paralēlās darba sekcijas</w:t>
      </w:r>
    </w:p>
    <w:p w:rsidR="00D47494" w:rsidRPr="00733EFE" w:rsidRDefault="00D47494" w:rsidP="00D47494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907F4" w:rsidRPr="00E3723E" w:rsidRDefault="004907F4" w:rsidP="00412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Vienas prezentācijas ilgums 7 min., kur 2 min. no šī laika atvēlētas diskusijām.</w:t>
      </w:r>
    </w:p>
    <w:sectPr w:rsidR="004907F4" w:rsidRPr="00E3723E" w:rsidSect="00510956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D6E"/>
    <w:multiLevelType w:val="hybridMultilevel"/>
    <w:tmpl w:val="55668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B11"/>
    <w:multiLevelType w:val="hybridMultilevel"/>
    <w:tmpl w:val="3C3404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C676A"/>
    <w:multiLevelType w:val="hybridMultilevel"/>
    <w:tmpl w:val="295C32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21B4B"/>
    <w:multiLevelType w:val="hybridMultilevel"/>
    <w:tmpl w:val="9B98A1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2DD"/>
    <w:multiLevelType w:val="hybridMultilevel"/>
    <w:tmpl w:val="55668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A5B0A"/>
    <w:rsid w:val="00026BF7"/>
    <w:rsid w:val="00030E50"/>
    <w:rsid w:val="00031BD7"/>
    <w:rsid w:val="000366F1"/>
    <w:rsid w:val="000C0BD0"/>
    <w:rsid w:val="000F249A"/>
    <w:rsid w:val="001143C6"/>
    <w:rsid w:val="00114F69"/>
    <w:rsid w:val="00137C88"/>
    <w:rsid w:val="00195FCB"/>
    <w:rsid w:val="001B05C9"/>
    <w:rsid w:val="001D091C"/>
    <w:rsid w:val="001D4761"/>
    <w:rsid w:val="001E2C24"/>
    <w:rsid w:val="001E3859"/>
    <w:rsid w:val="001E5654"/>
    <w:rsid w:val="00204B13"/>
    <w:rsid w:val="002929F0"/>
    <w:rsid w:val="002D15EB"/>
    <w:rsid w:val="00326CBA"/>
    <w:rsid w:val="00337B62"/>
    <w:rsid w:val="00371DC3"/>
    <w:rsid w:val="00372B69"/>
    <w:rsid w:val="003A5499"/>
    <w:rsid w:val="003C01AF"/>
    <w:rsid w:val="003C5262"/>
    <w:rsid w:val="003D4EBD"/>
    <w:rsid w:val="0041214E"/>
    <w:rsid w:val="00425414"/>
    <w:rsid w:val="00432042"/>
    <w:rsid w:val="00452AA3"/>
    <w:rsid w:val="00481951"/>
    <w:rsid w:val="004907F4"/>
    <w:rsid w:val="0049564D"/>
    <w:rsid w:val="004A4E7D"/>
    <w:rsid w:val="004A5B0A"/>
    <w:rsid w:val="004C1175"/>
    <w:rsid w:val="004C47A3"/>
    <w:rsid w:val="004E1C2F"/>
    <w:rsid w:val="004F03D1"/>
    <w:rsid w:val="00510956"/>
    <w:rsid w:val="005147B5"/>
    <w:rsid w:val="005308AC"/>
    <w:rsid w:val="00544308"/>
    <w:rsid w:val="00577EE2"/>
    <w:rsid w:val="005E6E56"/>
    <w:rsid w:val="0060245C"/>
    <w:rsid w:val="00603594"/>
    <w:rsid w:val="00607534"/>
    <w:rsid w:val="00634F06"/>
    <w:rsid w:val="00656A83"/>
    <w:rsid w:val="00681B0F"/>
    <w:rsid w:val="006900C2"/>
    <w:rsid w:val="00691CCC"/>
    <w:rsid w:val="006B3E3B"/>
    <w:rsid w:val="006D469D"/>
    <w:rsid w:val="006F6727"/>
    <w:rsid w:val="00733EFE"/>
    <w:rsid w:val="00780A3E"/>
    <w:rsid w:val="0078330A"/>
    <w:rsid w:val="00833A8D"/>
    <w:rsid w:val="008361EA"/>
    <w:rsid w:val="00862382"/>
    <w:rsid w:val="008B19AA"/>
    <w:rsid w:val="008C198D"/>
    <w:rsid w:val="008E5687"/>
    <w:rsid w:val="008E7334"/>
    <w:rsid w:val="00927C04"/>
    <w:rsid w:val="009905B8"/>
    <w:rsid w:val="00991308"/>
    <w:rsid w:val="00A238E8"/>
    <w:rsid w:val="00A24CBD"/>
    <w:rsid w:val="00A44137"/>
    <w:rsid w:val="00A602AD"/>
    <w:rsid w:val="00A72E93"/>
    <w:rsid w:val="00A94A80"/>
    <w:rsid w:val="00B305DD"/>
    <w:rsid w:val="00B33B0F"/>
    <w:rsid w:val="00B44A80"/>
    <w:rsid w:val="00B549DD"/>
    <w:rsid w:val="00BD4EEA"/>
    <w:rsid w:val="00BD780B"/>
    <w:rsid w:val="00C53F16"/>
    <w:rsid w:val="00C717E5"/>
    <w:rsid w:val="00C7260E"/>
    <w:rsid w:val="00CA5D38"/>
    <w:rsid w:val="00CB51F7"/>
    <w:rsid w:val="00CF1AC4"/>
    <w:rsid w:val="00D03E2F"/>
    <w:rsid w:val="00D26FE3"/>
    <w:rsid w:val="00D47494"/>
    <w:rsid w:val="00D47E12"/>
    <w:rsid w:val="00D66FF1"/>
    <w:rsid w:val="00DA368A"/>
    <w:rsid w:val="00DB689C"/>
    <w:rsid w:val="00DC0975"/>
    <w:rsid w:val="00DF5462"/>
    <w:rsid w:val="00DF54DC"/>
    <w:rsid w:val="00E14B8B"/>
    <w:rsid w:val="00E273D9"/>
    <w:rsid w:val="00E3723E"/>
    <w:rsid w:val="00E435F1"/>
    <w:rsid w:val="00E612A4"/>
    <w:rsid w:val="00E63300"/>
    <w:rsid w:val="00E9156A"/>
    <w:rsid w:val="00EC5471"/>
    <w:rsid w:val="00ED1CD7"/>
    <w:rsid w:val="00ED7E15"/>
    <w:rsid w:val="00F429D2"/>
    <w:rsid w:val="00F4463B"/>
    <w:rsid w:val="00F51D55"/>
    <w:rsid w:val="00F568C6"/>
    <w:rsid w:val="00F94F67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5B0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61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5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8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8B19AA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634F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Beitane@llu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Gita.Krumina@llu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tf.llu.lv/lv/studentu-konferen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s.Sabovics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HP</Company>
  <LinksUpToDate>false</LinksUpToDate>
  <CharactersWithSpaces>3337</CharactersWithSpaces>
  <SharedDoc>false</SharedDoc>
  <HLinks>
    <vt:vector size="24" baseType="variant">
      <vt:variant>
        <vt:i4>5898273</vt:i4>
      </vt:variant>
      <vt:variant>
        <vt:i4>9</vt:i4>
      </vt:variant>
      <vt:variant>
        <vt:i4>0</vt:i4>
      </vt:variant>
      <vt:variant>
        <vt:i4>5</vt:i4>
      </vt:variant>
      <vt:variant>
        <vt:lpwstr>mailto:Gita.Krumina@llu.lv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http://www.ptf.llu.lv/studentu-konferences</vt:lpwstr>
      </vt:variant>
      <vt:variant>
        <vt:lpwstr/>
      </vt:variant>
      <vt:variant>
        <vt:i4>1507454</vt:i4>
      </vt:variant>
      <vt:variant>
        <vt:i4>3</vt:i4>
      </vt:variant>
      <vt:variant>
        <vt:i4>0</vt:i4>
      </vt:variant>
      <vt:variant>
        <vt:i4>5</vt:i4>
      </vt:variant>
      <vt:variant>
        <vt:lpwstr>mailto:Martins.Sabovics@llu.lv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mailto:Ilze.Beitane@llu.lv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Lietotajs</dc:creator>
  <cp:keywords/>
  <dc:description/>
  <cp:lastModifiedBy>Lietotajs</cp:lastModifiedBy>
  <cp:revision>20</cp:revision>
  <cp:lastPrinted>2019-03-04T07:58:00Z</cp:lastPrinted>
  <dcterms:created xsi:type="dcterms:W3CDTF">2016-02-01T13:40:00Z</dcterms:created>
  <dcterms:modified xsi:type="dcterms:W3CDTF">2019-03-04T08:21:00Z</dcterms:modified>
</cp:coreProperties>
</file>